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jc w:val="center"/>
        <w:rPr>
          <w:rFonts w:eastAsia="Arial Unicode MS" w:cstheme="minorHAnsi"/>
          <w:b/>
          <w:sz w:val="30"/>
          <w:szCs w:val="30"/>
        </w:rPr>
      </w:pPr>
      <w:r w:rsidRPr="00493EE6">
        <w:rPr>
          <w:rFonts w:eastAsia="Arial Unicode MS" w:cstheme="minorHAnsi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-236220</wp:posOffset>
            </wp:positionV>
            <wp:extent cx="575310" cy="830580"/>
            <wp:effectExtent l="19050" t="0" r="0" b="0"/>
            <wp:wrapThrough wrapText="bothSides">
              <wp:wrapPolygon edited="0">
                <wp:start x="-715" y="0"/>
                <wp:lineTo x="-715" y="21303"/>
                <wp:lineTo x="21457" y="21303"/>
                <wp:lineTo x="21457" y="0"/>
                <wp:lineTo x="-715" y="0"/>
              </wp:wrapPolygon>
            </wp:wrapThrough>
            <wp:docPr id="2" name="Kép 2" descr="Magyarság lelki a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Magyarság lelki ar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131" t="6433" r="13223" b="2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EE6">
        <w:rPr>
          <w:rFonts w:eastAsia="Arial Unicode MS" w:cstheme="minorHAnsi"/>
          <w:b/>
          <w:sz w:val="30"/>
          <w:szCs w:val="30"/>
        </w:rPr>
        <w:t>XVI</w:t>
      </w:r>
      <w:r>
        <w:rPr>
          <w:rFonts w:eastAsia="Arial Unicode MS" w:cstheme="minorHAnsi"/>
          <w:b/>
          <w:sz w:val="30"/>
          <w:szCs w:val="30"/>
        </w:rPr>
        <w:t>I</w:t>
      </w:r>
      <w:r w:rsidRPr="00493EE6">
        <w:rPr>
          <w:rFonts w:eastAsia="Arial Unicode MS" w:cstheme="minorHAnsi"/>
          <w:b/>
          <w:sz w:val="30"/>
          <w:szCs w:val="30"/>
        </w:rPr>
        <w:t>. Harkányi Szabadegyetem</w:t>
      </w: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jc w:val="center"/>
        <w:rPr>
          <w:rFonts w:eastAsia="Arial Unicode MS" w:cstheme="minorHAnsi"/>
          <w:b/>
          <w:sz w:val="12"/>
          <w:szCs w:val="12"/>
        </w:rPr>
      </w:pP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2023. november 15-19.</w:t>
      </w: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384633" w:rsidRPr="00384633" w:rsidRDefault="00384633" w:rsidP="0038463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384633">
        <w:rPr>
          <w:rFonts w:cstheme="minorHAnsi"/>
          <w:b/>
          <w:sz w:val="24"/>
          <w:szCs w:val="24"/>
        </w:rPr>
        <w:t>„Mondottam, ember: Küzdj és bízva bízzál!”</w:t>
      </w: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384633" w:rsidRPr="00A01F4B" w:rsidRDefault="00A01F4B" w:rsidP="00384633">
      <w:pPr>
        <w:pBdr>
          <w:bottom w:val="single" w:sz="4" w:space="1" w:color="auto"/>
        </w:pBdr>
        <w:spacing w:after="0" w:line="240" w:lineRule="auto"/>
        <w:jc w:val="center"/>
        <w:rPr>
          <w:rFonts w:eastAsia="Arial Unicode MS" w:cstheme="minorHAnsi"/>
          <w:b/>
        </w:rPr>
      </w:pPr>
      <w:r>
        <w:rPr>
          <w:rFonts w:cstheme="minorHAnsi"/>
          <w:b/>
        </w:rPr>
        <w:t>(</w:t>
      </w:r>
      <w:r w:rsidR="00384633" w:rsidRPr="00384633">
        <w:rPr>
          <w:rFonts w:cstheme="minorHAnsi"/>
          <w:b/>
        </w:rPr>
        <w:t xml:space="preserve">Madách Imre </w:t>
      </w:r>
      <w:r w:rsidR="00384633" w:rsidRPr="00384633">
        <w:rPr>
          <w:rFonts w:cstheme="minorHAnsi"/>
          <w:b/>
          <w:i/>
        </w:rPr>
        <w:t>Az ember tragédiája</w:t>
      </w:r>
      <w:r>
        <w:rPr>
          <w:rFonts w:cstheme="minorHAnsi"/>
          <w:b/>
        </w:rPr>
        <w:t>)</w:t>
      </w:r>
    </w:p>
    <w:p w:rsidR="00384633" w:rsidRPr="00384633" w:rsidRDefault="00384633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</w:rPr>
      </w:pP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>November 15</w:t>
      </w:r>
      <w:r w:rsidRPr="00493EE6">
        <w:rPr>
          <w:rFonts w:eastAsia="Arial Unicode MS" w:cstheme="minorHAnsi"/>
          <w:b/>
          <w:sz w:val="28"/>
          <w:szCs w:val="28"/>
        </w:rPr>
        <w:t>. szerda</w:t>
      </w:r>
      <w:r w:rsidRPr="00493EE6">
        <w:rPr>
          <w:rFonts w:eastAsia="Arial Unicode MS" w:cstheme="minorHAnsi"/>
          <w:b/>
          <w:sz w:val="28"/>
          <w:szCs w:val="28"/>
        </w:rPr>
        <w:tab/>
      </w:r>
      <w:r w:rsidRPr="00493EE6">
        <w:rPr>
          <w:rFonts w:eastAsia="Arial Unicode MS" w:cstheme="minorHAnsi"/>
          <w:b/>
          <w:sz w:val="28"/>
          <w:szCs w:val="28"/>
        </w:rPr>
        <w:tab/>
      </w:r>
      <w:r w:rsidRPr="00493EE6">
        <w:rPr>
          <w:rFonts w:eastAsia="Arial Unicode MS" w:cstheme="minorHAnsi"/>
          <w:b/>
          <w:sz w:val="28"/>
          <w:szCs w:val="28"/>
          <w:u w:val="single"/>
        </w:rPr>
        <w:t>Művelődési Ház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8"/>
          <w:szCs w:val="8"/>
        </w:rPr>
      </w:pPr>
    </w:p>
    <w:p w:rsidR="00384633" w:rsidRPr="00493EE6" w:rsidRDefault="00384633" w:rsidP="00384633">
      <w:pPr>
        <w:spacing w:after="0" w:line="240" w:lineRule="auto"/>
        <w:ind w:left="708" w:hanging="708"/>
        <w:rPr>
          <w:rFonts w:eastAsia="Arial Unicode MS" w:cstheme="minorHAnsi"/>
          <w:sz w:val="16"/>
          <w:szCs w:val="16"/>
        </w:rPr>
      </w:pPr>
    </w:p>
    <w:p w:rsidR="00384633" w:rsidRPr="00384633" w:rsidRDefault="00384633" w:rsidP="00384633">
      <w:pPr>
        <w:spacing w:after="0" w:line="240" w:lineRule="auto"/>
        <w:ind w:left="708" w:hanging="708"/>
        <w:rPr>
          <w:rFonts w:eastAsia="Arial Unicode MS" w:cstheme="minorHAnsi"/>
          <w:b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>4,3</w:t>
      </w:r>
      <w:r w:rsidRPr="00493EE6">
        <w:rPr>
          <w:rFonts w:eastAsia="Arial Unicode MS" w:cstheme="minorHAnsi"/>
          <w:sz w:val="24"/>
          <w:szCs w:val="24"/>
        </w:rPr>
        <w:t>0</w:t>
      </w:r>
      <w:r w:rsidRPr="00493EE6">
        <w:rPr>
          <w:rFonts w:eastAsia="Arial Unicode MS" w:cstheme="minorHAnsi"/>
          <w:b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>Koncert –</w:t>
      </w:r>
      <w:r w:rsidR="002F43ED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Szélkiáltó</w:t>
      </w:r>
      <w:r w:rsidRPr="002F43ED">
        <w:rPr>
          <w:rFonts w:cstheme="minorHAnsi"/>
          <w:sz w:val="24"/>
          <w:szCs w:val="24"/>
        </w:rPr>
        <w:t xml:space="preserve"> együttes</w:t>
      </w:r>
      <w:r w:rsidR="002F43ED">
        <w:rPr>
          <w:rFonts w:cstheme="minorHAnsi"/>
          <w:b/>
          <w:sz w:val="24"/>
          <w:szCs w:val="24"/>
        </w:rPr>
        <w:t xml:space="preserve"> </w:t>
      </w:r>
    </w:p>
    <w:p w:rsidR="00384633" w:rsidRPr="00493EE6" w:rsidRDefault="00384633" w:rsidP="00384633">
      <w:pPr>
        <w:spacing w:after="0" w:line="240" w:lineRule="auto"/>
        <w:ind w:left="708" w:hanging="708"/>
        <w:jc w:val="center"/>
        <w:rPr>
          <w:rFonts w:eastAsia="Arial Unicode MS" w:cstheme="minorHAnsi"/>
          <w:sz w:val="20"/>
          <w:szCs w:val="20"/>
        </w:rPr>
      </w:pP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4"/>
          <w:szCs w:val="4"/>
        </w:rPr>
      </w:pPr>
    </w:p>
    <w:p w:rsidR="00384633" w:rsidRPr="00A01F4B" w:rsidRDefault="00384633" w:rsidP="00384633">
      <w:pPr>
        <w:pStyle w:val="NormlWeb"/>
        <w:shd w:val="clear" w:color="auto" w:fill="FFFFFF"/>
        <w:spacing w:before="0" w:beforeAutospacing="0" w:after="0" w:afterAutospacing="0"/>
        <w:ind w:left="708" w:hanging="708"/>
        <w:rPr>
          <w:rFonts w:asciiTheme="minorHAnsi" w:hAnsiTheme="minorHAnsi" w:cstheme="minorHAnsi"/>
        </w:rPr>
      </w:pPr>
      <w:r w:rsidRPr="00384633">
        <w:rPr>
          <w:rFonts w:asciiTheme="minorHAnsi" w:eastAsia="Arial Unicode MS" w:hAnsiTheme="minorHAnsi" w:cstheme="minorHAnsi"/>
        </w:rPr>
        <w:t xml:space="preserve">17,00  </w:t>
      </w:r>
      <w:r w:rsidRPr="00384633">
        <w:rPr>
          <w:rFonts w:asciiTheme="minorHAnsi" w:eastAsia="Arial Unicode MS" w:hAnsiTheme="minorHAnsi" w:cstheme="minorHAnsi"/>
        </w:rPr>
        <w:tab/>
      </w:r>
      <w:r w:rsidR="00A01F4B" w:rsidRPr="00A01F4B">
        <w:rPr>
          <w:rFonts w:asciiTheme="minorHAnsi" w:eastAsia="Arial Unicode MS" w:hAnsiTheme="minorHAnsi" w:cstheme="minorHAnsi"/>
          <w:b/>
          <w:i/>
        </w:rPr>
        <w:t xml:space="preserve">Eötvös </w:t>
      </w:r>
      <w:proofErr w:type="gramStart"/>
      <w:r w:rsidR="00A01F4B" w:rsidRPr="00A01F4B">
        <w:rPr>
          <w:rFonts w:asciiTheme="minorHAnsi" w:eastAsia="Arial Unicode MS" w:hAnsiTheme="minorHAnsi" w:cstheme="minorHAnsi"/>
          <w:b/>
          <w:i/>
        </w:rPr>
        <w:t>József</w:t>
      </w:r>
      <w:r w:rsidR="00A01F4B">
        <w:rPr>
          <w:rFonts w:asciiTheme="minorHAnsi" w:eastAsia="Arial Unicode MS" w:hAnsiTheme="minorHAnsi" w:cstheme="minorHAnsi"/>
        </w:rPr>
        <w:t xml:space="preserve">  </w:t>
      </w:r>
      <w:r w:rsidR="00A01F4B" w:rsidRPr="00A01F4B">
        <w:rPr>
          <w:rFonts w:asciiTheme="minorHAnsi" w:eastAsia="Arial Unicode MS" w:hAnsiTheme="minorHAnsi" w:cstheme="minorHAnsi"/>
          <w:b/>
          <w:i/>
        </w:rPr>
        <w:t>élete</w:t>
      </w:r>
      <w:proofErr w:type="gramEnd"/>
      <w:r w:rsidR="00A01F4B" w:rsidRPr="00A01F4B">
        <w:rPr>
          <w:rFonts w:asciiTheme="minorHAnsi" w:eastAsia="Arial Unicode MS" w:hAnsiTheme="minorHAnsi" w:cstheme="minorHAnsi"/>
          <w:b/>
          <w:i/>
        </w:rPr>
        <w:t xml:space="preserve"> és munkássága</w:t>
      </w:r>
      <w:r w:rsidR="00A01F4B">
        <w:rPr>
          <w:rFonts w:asciiTheme="minorHAnsi" w:eastAsia="Arial Unicode MS" w:hAnsiTheme="minorHAnsi" w:cstheme="minorHAnsi"/>
          <w:b/>
          <w:i/>
        </w:rPr>
        <w:t xml:space="preserve"> – </w:t>
      </w:r>
      <w:r w:rsidR="00A01F4B" w:rsidRPr="00A01F4B">
        <w:rPr>
          <w:rFonts w:asciiTheme="minorHAnsi" w:eastAsia="Arial Unicode MS" w:hAnsiTheme="minorHAnsi" w:cstheme="minorHAnsi"/>
          <w:b/>
        </w:rPr>
        <w:t>dr. Csibi Norbert</w:t>
      </w:r>
      <w:r w:rsidR="00A01F4B">
        <w:rPr>
          <w:rFonts w:asciiTheme="minorHAnsi" w:eastAsia="Arial Unicode MS" w:hAnsiTheme="minorHAnsi" w:cstheme="minorHAnsi"/>
          <w:b/>
        </w:rPr>
        <w:t xml:space="preserve"> </w:t>
      </w:r>
      <w:r w:rsidR="00A01F4B">
        <w:rPr>
          <w:rFonts w:asciiTheme="minorHAnsi" w:eastAsia="Arial Unicode MS" w:hAnsiTheme="minorHAnsi" w:cstheme="minorHAnsi"/>
        </w:rPr>
        <w:t>történész</w:t>
      </w:r>
    </w:p>
    <w:p w:rsidR="00384633" w:rsidRPr="00493EE6" w:rsidRDefault="00384633" w:rsidP="00384633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A01F4B" w:rsidRDefault="00A01F4B" w:rsidP="00384633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i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18,30</w:t>
      </w:r>
      <w:r w:rsidR="00384633" w:rsidRPr="00493EE6">
        <w:rPr>
          <w:rFonts w:eastAsia="Arial Unicode MS" w:cstheme="minorHAnsi"/>
          <w:sz w:val="24"/>
          <w:szCs w:val="24"/>
        </w:rPr>
        <w:t xml:space="preserve">  </w:t>
      </w:r>
      <w:r>
        <w:rPr>
          <w:rFonts w:eastAsia="Arial Unicode MS" w:cstheme="minorHAnsi"/>
          <w:b/>
          <w:i/>
          <w:sz w:val="24"/>
          <w:szCs w:val="24"/>
        </w:rPr>
        <w:t>Szemere Bertalan az elfeledett/elfeledtetett miniszterelnök</w:t>
      </w:r>
      <w:r w:rsidR="00384633" w:rsidRPr="00493EE6">
        <w:rPr>
          <w:rFonts w:eastAsia="Arial Unicode MS" w:cstheme="minorHAnsi"/>
          <w:b/>
          <w:i/>
          <w:sz w:val="24"/>
          <w:szCs w:val="24"/>
        </w:rPr>
        <w:t xml:space="preserve"> –</w:t>
      </w:r>
    </w:p>
    <w:p w:rsidR="00384633" w:rsidRPr="00493EE6" w:rsidRDefault="00A01F4B" w:rsidP="003846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eastAsia="Arial Unicode MS" w:cstheme="minorHAnsi"/>
          <w:b/>
          <w:i/>
          <w:sz w:val="24"/>
          <w:szCs w:val="24"/>
        </w:rPr>
        <w:t xml:space="preserve">           </w:t>
      </w:r>
      <w:r w:rsidR="00384633" w:rsidRPr="00493EE6">
        <w:rPr>
          <w:rFonts w:eastAsia="Arial Unicode MS" w:cstheme="minorHAnsi"/>
          <w:b/>
          <w:i/>
          <w:sz w:val="24"/>
          <w:szCs w:val="24"/>
        </w:rPr>
        <w:t xml:space="preserve"> </w:t>
      </w:r>
      <w:proofErr w:type="gramStart"/>
      <w:r w:rsidR="002C6DB7">
        <w:rPr>
          <w:rFonts w:eastAsia="Arial Unicode MS" w:cstheme="minorHAnsi"/>
          <w:b/>
          <w:sz w:val="24"/>
          <w:szCs w:val="24"/>
        </w:rPr>
        <w:t>dr.</w:t>
      </w:r>
      <w:proofErr w:type="gramEnd"/>
      <w:r w:rsidR="002C6DB7">
        <w:rPr>
          <w:rFonts w:eastAsia="Arial Unicode MS" w:cstheme="minorHAnsi"/>
          <w:b/>
          <w:sz w:val="24"/>
          <w:szCs w:val="24"/>
        </w:rPr>
        <w:t xml:space="preserve"> </w:t>
      </w:r>
      <w:r>
        <w:rPr>
          <w:rFonts w:eastAsia="Arial Unicode MS" w:cstheme="minorHAnsi"/>
          <w:b/>
          <w:sz w:val="24"/>
          <w:szCs w:val="24"/>
        </w:rPr>
        <w:t xml:space="preserve">Hermann Róbert </w:t>
      </w:r>
      <w:r w:rsidRPr="00BE7BB4">
        <w:rPr>
          <w:rFonts w:eastAsia="Arial Unicode MS" w:cstheme="minorHAnsi"/>
          <w:sz w:val="24"/>
          <w:szCs w:val="24"/>
        </w:rPr>
        <w:t>történész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b/>
          <w:sz w:val="28"/>
          <w:szCs w:val="28"/>
        </w:rPr>
      </w:pPr>
    </w:p>
    <w:p w:rsidR="00384633" w:rsidRPr="00493EE6" w:rsidRDefault="00A01F4B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 xml:space="preserve">November 16. csütörtök </w:t>
      </w:r>
      <w:r w:rsidR="00384633" w:rsidRPr="00493EE6">
        <w:rPr>
          <w:rFonts w:eastAsia="Arial Unicode MS" w:cstheme="minorHAnsi"/>
          <w:b/>
          <w:sz w:val="28"/>
          <w:szCs w:val="28"/>
        </w:rPr>
        <w:tab/>
      </w:r>
      <w:r w:rsidR="00384633" w:rsidRPr="00493EE6">
        <w:rPr>
          <w:rFonts w:eastAsia="Arial Unicode MS" w:cstheme="minorHAnsi"/>
          <w:b/>
          <w:sz w:val="28"/>
          <w:szCs w:val="28"/>
          <w:u w:val="single"/>
        </w:rPr>
        <w:t>Művelődési Ház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8"/>
          <w:szCs w:val="8"/>
        </w:rPr>
      </w:pPr>
    </w:p>
    <w:p w:rsidR="00384633" w:rsidRPr="00493EE6" w:rsidRDefault="00384633" w:rsidP="00384633">
      <w:pPr>
        <w:spacing w:after="0" w:line="240" w:lineRule="auto"/>
        <w:ind w:left="708" w:hanging="708"/>
        <w:rPr>
          <w:rFonts w:eastAsia="Arial Unicode MS" w:cstheme="minorHAnsi"/>
          <w:sz w:val="16"/>
          <w:szCs w:val="16"/>
        </w:rPr>
      </w:pPr>
    </w:p>
    <w:p w:rsidR="00A01F4B" w:rsidRDefault="00384633" w:rsidP="003846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17,00</w:t>
      </w:r>
      <w:r w:rsidRPr="00493EE6">
        <w:rPr>
          <w:rFonts w:eastAsia="Arial Unicode MS" w:cstheme="minorHAnsi"/>
          <w:sz w:val="24"/>
          <w:szCs w:val="24"/>
        </w:rPr>
        <w:tab/>
      </w:r>
      <w:r w:rsidR="00A01F4B">
        <w:rPr>
          <w:rFonts w:cstheme="minorHAnsi"/>
          <w:b/>
          <w:i/>
          <w:sz w:val="24"/>
          <w:szCs w:val="24"/>
        </w:rPr>
        <w:t>Zichy Mihály illusztrációi, Madách Imre</w:t>
      </w:r>
    </w:p>
    <w:p w:rsidR="00A01F4B" w:rsidRDefault="002C6DB7" w:rsidP="00384633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„Az ember </w:t>
      </w:r>
      <w:r w:rsidR="00A01F4B">
        <w:rPr>
          <w:rFonts w:cstheme="minorHAnsi"/>
          <w:b/>
          <w:i/>
          <w:sz w:val="24"/>
          <w:szCs w:val="24"/>
        </w:rPr>
        <w:t>tragédiája”drámájához</w:t>
      </w:r>
      <w:r w:rsidR="00384633" w:rsidRPr="00493EE6">
        <w:rPr>
          <w:rFonts w:eastAsia="Arial Unicode MS" w:cstheme="minorHAnsi"/>
          <w:b/>
          <w:sz w:val="24"/>
          <w:szCs w:val="24"/>
        </w:rPr>
        <w:t xml:space="preserve"> –</w:t>
      </w:r>
      <w:r w:rsidR="00A01F4B">
        <w:rPr>
          <w:rFonts w:eastAsia="Arial Unicode MS" w:cstheme="minorHAnsi"/>
          <w:b/>
          <w:sz w:val="24"/>
          <w:szCs w:val="24"/>
        </w:rPr>
        <w:tab/>
      </w:r>
      <w:r w:rsidR="00A01F4B">
        <w:rPr>
          <w:rFonts w:eastAsia="Arial Unicode MS" w:cstheme="minorHAnsi"/>
          <w:b/>
          <w:sz w:val="24"/>
          <w:szCs w:val="24"/>
        </w:rPr>
        <w:tab/>
      </w:r>
    </w:p>
    <w:p w:rsidR="00384633" w:rsidRPr="00BE7BB4" w:rsidRDefault="00384633" w:rsidP="00BE7BB4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493EE6">
        <w:rPr>
          <w:rFonts w:eastAsia="Arial Unicode MS" w:cstheme="minorHAnsi"/>
          <w:b/>
          <w:sz w:val="24"/>
          <w:szCs w:val="24"/>
        </w:rPr>
        <w:t xml:space="preserve"> </w:t>
      </w:r>
      <w:r w:rsidR="00A01F4B">
        <w:rPr>
          <w:rFonts w:eastAsia="Arial Unicode MS" w:cstheme="minorHAnsi"/>
          <w:b/>
          <w:sz w:val="24"/>
          <w:szCs w:val="24"/>
        </w:rPr>
        <w:tab/>
      </w:r>
      <w:proofErr w:type="spellStart"/>
      <w:r w:rsidR="00A01F4B">
        <w:rPr>
          <w:rFonts w:eastAsia="Arial Unicode MS" w:cstheme="minorHAnsi"/>
          <w:b/>
          <w:sz w:val="24"/>
          <w:szCs w:val="24"/>
        </w:rPr>
        <w:t>Basics</w:t>
      </w:r>
      <w:proofErr w:type="spellEnd"/>
      <w:r w:rsidR="00A01F4B">
        <w:rPr>
          <w:rFonts w:eastAsia="Arial Unicode MS" w:cstheme="minorHAnsi"/>
          <w:b/>
          <w:sz w:val="24"/>
          <w:szCs w:val="24"/>
        </w:rPr>
        <w:t xml:space="preserve"> Beatrix </w:t>
      </w:r>
      <w:r w:rsidR="00094310">
        <w:rPr>
          <w:rFonts w:eastAsia="Arial Unicode MS" w:cstheme="minorHAnsi"/>
          <w:sz w:val="24"/>
          <w:szCs w:val="24"/>
        </w:rPr>
        <w:t>művészet</w:t>
      </w:r>
      <w:r w:rsidR="00A01F4B" w:rsidRPr="00BE7BB4">
        <w:rPr>
          <w:rFonts w:eastAsia="Arial Unicode MS" w:cstheme="minorHAnsi"/>
          <w:sz w:val="24"/>
          <w:szCs w:val="24"/>
        </w:rPr>
        <w:t>történész</w:t>
      </w:r>
    </w:p>
    <w:p w:rsidR="00384633" w:rsidRPr="00493EE6" w:rsidRDefault="00384633" w:rsidP="00384633">
      <w:pPr>
        <w:spacing w:after="0" w:line="240" w:lineRule="auto"/>
        <w:ind w:left="708" w:hanging="708"/>
        <w:jc w:val="center"/>
        <w:rPr>
          <w:rFonts w:eastAsia="Arial Unicode MS" w:cstheme="minorHAnsi"/>
          <w:b/>
          <w:sz w:val="20"/>
          <w:szCs w:val="20"/>
        </w:rPr>
      </w:pPr>
    </w:p>
    <w:p w:rsidR="00384633" w:rsidRPr="00493EE6" w:rsidRDefault="00384633" w:rsidP="003846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18,30</w:t>
      </w:r>
      <w:r w:rsidRPr="00493EE6">
        <w:rPr>
          <w:rFonts w:eastAsia="Arial Unicode MS" w:cstheme="minorHAnsi"/>
          <w:b/>
          <w:sz w:val="24"/>
          <w:szCs w:val="24"/>
        </w:rPr>
        <w:tab/>
      </w:r>
      <w:r w:rsidR="00BE7BB4">
        <w:rPr>
          <w:rFonts w:cstheme="minorHAnsi"/>
          <w:b/>
          <w:i/>
          <w:sz w:val="24"/>
          <w:szCs w:val="24"/>
        </w:rPr>
        <w:t>Küzdelem és bizalom a döblingi Széchenyi munkásságában</w:t>
      </w:r>
      <w:r w:rsidRPr="00493EE6">
        <w:rPr>
          <w:rFonts w:cstheme="minorHAnsi"/>
          <w:b/>
          <w:i/>
          <w:sz w:val="24"/>
          <w:szCs w:val="24"/>
        </w:rPr>
        <w:t xml:space="preserve"> -</w:t>
      </w:r>
    </w:p>
    <w:p w:rsidR="00384633" w:rsidRPr="00493EE6" w:rsidRDefault="00BE7BB4" w:rsidP="0038463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>dr.</w:t>
      </w:r>
      <w:proofErr w:type="gramEnd"/>
      <w:r>
        <w:rPr>
          <w:rFonts w:cstheme="minorHAnsi"/>
          <w:b/>
          <w:sz w:val="24"/>
          <w:szCs w:val="24"/>
        </w:rPr>
        <w:t xml:space="preserve"> Csorba László</w:t>
      </w:r>
      <w:r w:rsidR="00384633" w:rsidRPr="00493EE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történész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20"/>
          <w:szCs w:val="20"/>
        </w:rPr>
      </w:pPr>
    </w:p>
    <w:p w:rsidR="00384633" w:rsidRPr="002F43ED" w:rsidRDefault="00384633" w:rsidP="00BE7BB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20,00</w:t>
      </w:r>
      <w:r w:rsidRPr="00493EE6">
        <w:rPr>
          <w:rFonts w:eastAsia="Arial Unicode MS" w:cstheme="minorHAnsi"/>
          <w:sz w:val="24"/>
          <w:szCs w:val="24"/>
        </w:rPr>
        <w:tab/>
      </w:r>
      <w:r w:rsidR="00BE7BB4">
        <w:rPr>
          <w:rFonts w:cstheme="minorHAnsi"/>
          <w:b/>
          <w:i/>
          <w:sz w:val="24"/>
          <w:szCs w:val="24"/>
        </w:rPr>
        <w:t>Koncert</w:t>
      </w:r>
      <w:r w:rsidRPr="00493EE6">
        <w:rPr>
          <w:rFonts w:cstheme="minorHAnsi"/>
          <w:b/>
          <w:sz w:val="24"/>
          <w:szCs w:val="24"/>
        </w:rPr>
        <w:t xml:space="preserve"> – Fábri Géza</w:t>
      </w:r>
      <w:r w:rsidR="00BE7BB4">
        <w:rPr>
          <w:rFonts w:cstheme="minorHAnsi"/>
          <w:b/>
          <w:sz w:val="24"/>
          <w:szCs w:val="24"/>
        </w:rPr>
        <w:t xml:space="preserve"> és Szokolai Dongó Balázs</w:t>
      </w:r>
      <w:r w:rsidR="002F43ED">
        <w:rPr>
          <w:rFonts w:cstheme="minorHAnsi"/>
          <w:b/>
          <w:sz w:val="24"/>
          <w:szCs w:val="24"/>
        </w:rPr>
        <w:t xml:space="preserve"> </w:t>
      </w:r>
      <w:r w:rsidR="002F43ED">
        <w:rPr>
          <w:rFonts w:cstheme="minorHAnsi"/>
          <w:sz w:val="24"/>
          <w:szCs w:val="24"/>
        </w:rPr>
        <w:t>népzenészek</w:t>
      </w: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</w:rPr>
      </w:pP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</w:rPr>
      </w:pPr>
      <w:r w:rsidRPr="00493EE6">
        <w:rPr>
          <w:rFonts w:eastAsia="Arial Unicode MS" w:cstheme="minorHAnsi"/>
          <w:b/>
          <w:sz w:val="28"/>
          <w:szCs w:val="28"/>
        </w:rPr>
        <w:t>Szeptember 16. péntek</w:t>
      </w:r>
      <w:r w:rsidRPr="00493EE6">
        <w:rPr>
          <w:rFonts w:eastAsia="Arial Unicode MS" w:cstheme="minorHAnsi"/>
          <w:b/>
          <w:sz w:val="28"/>
          <w:szCs w:val="28"/>
        </w:rPr>
        <w:tab/>
      </w:r>
      <w:r w:rsidRPr="00493EE6">
        <w:rPr>
          <w:rFonts w:eastAsia="Arial Unicode MS" w:cstheme="minorHAnsi"/>
          <w:b/>
          <w:sz w:val="28"/>
          <w:szCs w:val="28"/>
        </w:rPr>
        <w:tab/>
      </w:r>
      <w:r w:rsidRPr="00493EE6">
        <w:rPr>
          <w:rFonts w:eastAsia="Arial Unicode MS" w:cstheme="minorHAnsi"/>
          <w:b/>
          <w:sz w:val="28"/>
          <w:szCs w:val="28"/>
          <w:u w:val="single"/>
        </w:rPr>
        <w:t>Művelődési Ház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b/>
          <w:sz w:val="24"/>
          <w:szCs w:val="24"/>
        </w:rPr>
      </w:pPr>
    </w:p>
    <w:p w:rsidR="00894925" w:rsidRDefault="00384633" w:rsidP="00384633">
      <w:pPr>
        <w:spacing w:after="0" w:line="240" w:lineRule="auto"/>
        <w:ind w:left="708" w:hanging="708"/>
        <w:rPr>
          <w:rFonts w:eastAsia="Arial Unicode MS" w:cstheme="minorHAnsi"/>
          <w:b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17,00</w:t>
      </w:r>
      <w:r w:rsidRPr="00493EE6">
        <w:rPr>
          <w:rFonts w:eastAsia="Arial Unicode MS" w:cstheme="minorHAnsi"/>
          <w:sz w:val="24"/>
          <w:szCs w:val="24"/>
        </w:rPr>
        <w:tab/>
      </w:r>
      <w:r w:rsidR="002F43ED">
        <w:rPr>
          <w:rFonts w:eastAsia="Arial Unicode MS" w:cstheme="minorHAnsi"/>
          <w:b/>
          <w:sz w:val="24"/>
          <w:szCs w:val="24"/>
        </w:rPr>
        <w:t xml:space="preserve"> </w:t>
      </w:r>
      <w:r w:rsidR="00894925">
        <w:rPr>
          <w:rFonts w:eastAsia="Arial Unicode MS" w:cstheme="minorHAnsi"/>
          <w:b/>
          <w:i/>
          <w:sz w:val="24"/>
          <w:szCs w:val="24"/>
        </w:rPr>
        <w:t xml:space="preserve">Szász Károly hatása Az ember tragédiája szövegére </w:t>
      </w:r>
      <w:r w:rsidR="00894925">
        <w:rPr>
          <w:rFonts w:eastAsia="Arial Unicode MS" w:cstheme="minorHAnsi"/>
          <w:b/>
          <w:sz w:val="24"/>
          <w:szCs w:val="24"/>
        </w:rPr>
        <w:t xml:space="preserve">– </w:t>
      </w:r>
    </w:p>
    <w:p w:rsidR="00384633" w:rsidRPr="00493EE6" w:rsidRDefault="002F43ED" w:rsidP="00894925">
      <w:pPr>
        <w:spacing w:after="0" w:line="240" w:lineRule="auto"/>
        <w:ind w:left="708"/>
        <w:rPr>
          <w:rFonts w:eastAsia="Arial Unicode MS"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dr. Rózsafalvi Zsuzsanna</w:t>
      </w:r>
      <w:r w:rsidR="00384633" w:rsidRPr="00493EE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irodalmár PIM</w:t>
      </w:r>
    </w:p>
    <w:p w:rsidR="00384633" w:rsidRPr="00493EE6" w:rsidRDefault="00384633" w:rsidP="00384633">
      <w:pPr>
        <w:spacing w:after="0" w:line="240" w:lineRule="auto"/>
        <w:ind w:left="708" w:hanging="708"/>
        <w:rPr>
          <w:rFonts w:eastAsia="Arial Unicode MS" w:cstheme="minorHAnsi"/>
          <w:b/>
          <w:sz w:val="16"/>
          <w:szCs w:val="16"/>
        </w:rPr>
      </w:pPr>
    </w:p>
    <w:p w:rsidR="00384633" w:rsidRPr="00493EE6" w:rsidRDefault="00384633" w:rsidP="00384633">
      <w:pPr>
        <w:spacing w:after="0" w:line="240" w:lineRule="auto"/>
        <w:ind w:left="708" w:hanging="708"/>
        <w:rPr>
          <w:rFonts w:eastAsia="Arial Unicode MS" w:cstheme="minorHAnsi"/>
          <w:sz w:val="4"/>
          <w:szCs w:val="4"/>
        </w:rPr>
      </w:pPr>
    </w:p>
    <w:p w:rsidR="002F43ED" w:rsidRDefault="00384633" w:rsidP="003846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F43ED">
        <w:rPr>
          <w:rFonts w:eastAsia="Arial Unicode MS" w:cstheme="minorHAnsi"/>
          <w:sz w:val="24"/>
          <w:szCs w:val="24"/>
        </w:rPr>
        <w:t>18,30</w:t>
      </w:r>
      <w:r w:rsidRPr="00493EE6">
        <w:rPr>
          <w:rFonts w:eastAsia="Arial Unicode MS" w:cstheme="minorHAnsi"/>
        </w:rPr>
        <w:tab/>
      </w:r>
      <w:r w:rsidR="00094310">
        <w:rPr>
          <w:rFonts w:eastAsia="Arial Unicode MS" w:cstheme="minorHAnsi"/>
          <w:b/>
          <w:i/>
        </w:rPr>
        <w:t xml:space="preserve">A 200 éves </w:t>
      </w:r>
      <w:proofErr w:type="spellStart"/>
      <w:r w:rsidR="00094310">
        <w:rPr>
          <w:rFonts w:eastAsia="Arial Unicode MS" w:cstheme="minorHAnsi"/>
          <w:b/>
          <w:i/>
        </w:rPr>
        <w:t>Harkányfürdő</w:t>
      </w:r>
      <w:proofErr w:type="spellEnd"/>
      <w:r w:rsidR="00094310">
        <w:rPr>
          <w:rFonts w:eastAsia="Arial Unicode MS" w:cstheme="minorHAnsi"/>
          <w:b/>
          <w:i/>
        </w:rPr>
        <w:t xml:space="preserve"> története </w:t>
      </w:r>
      <w:r w:rsidRPr="00493EE6">
        <w:rPr>
          <w:rFonts w:cstheme="minorHAnsi"/>
          <w:sz w:val="24"/>
          <w:szCs w:val="24"/>
        </w:rPr>
        <w:t xml:space="preserve">– </w:t>
      </w:r>
    </w:p>
    <w:p w:rsidR="00384633" w:rsidRPr="00094310" w:rsidRDefault="00094310" w:rsidP="002F43E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dr.</w:t>
      </w:r>
      <w:proofErr w:type="gram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Muity</w:t>
      </w:r>
      <w:proofErr w:type="spellEnd"/>
      <w:r>
        <w:rPr>
          <w:rFonts w:cstheme="minorHAnsi"/>
          <w:b/>
          <w:sz w:val="24"/>
          <w:szCs w:val="24"/>
        </w:rPr>
        <w:t xml:space="preserve"> György</w:t>
      </w:r>
      <w:r w:rsidR="002F43ED">
        <w:rPr>
          <w:rFonts w:cstheme="minorHAnsi"/>
          <w:sz w:val="24"/>
          <w:szCs w:val="24"/>
        </w:rPr>
        <w:t xml:space="preserve"> fürdő</w:t>
      </w:r>
      <w:r w:rsidRPr="00094310">
        <w:rPr>
          <w:rFonts w:cstheme="minorHAnsi"/>
          <w:sz w:val="24"/>
          <w:szCs w:val="24"/>
        </w:rPr>
        <w:t>igazgató</w:t>
      </w:r>
    </w:p>
    <w:p w:rsidR="00384633" w:rsidRPr="00493EE6" w:rsidRDefault="00384633" w:rsidP="00222824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  <w:i/>
          <w:sz w:val="16"/>
          <w:szCs w:val="16"/>
        </w:rPr>
      </w:pPr>
    </w:p>
    <w:p w:rsidR="00384633" w:rsidRPr="002F43ED" w:rsidRDefault="00384633" w:rsidP="00384633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20,00</w:t>
      </w:r>
      <w:r w:rsidRPr="00493EE6">
        <w:rPr>
          <w:rFonts w:eastAsia="Arial Unicode MS" w:cstheme="minorHAnsi"/>
          <w:sz w:val="24"/>
          <w:szCs w:val="24"/>
        </w:rPr>
        <w:tab/>
      </w:r>
      <w:r w:rsidR="002F43ED">
        <w:rPr>
          <w:rFonts w:eastAsia="Arial Unicode MS" w:cstheme="minorHAnsi"/>
          <w:b/>
          <w:i/>
          <w:sz w:val="24"/>
          <w:szCs w:val="24"/>
        </w:rPr>
        <w:t xml:space="preserve">Koncert </w:t>
      </w:r>
      <w:r w:rsidR="002F43ED">
        <w:rPr>
          <w:rFonts w:eastAsia="Arial Unicode MS" w:cstheme="minorHAnsi"/>
          <w:b/>
          <w:i/>
          <w:sz w:val="24"/>
          <w:szCs w:val="24"/>
        </w:rPr>
        <w:softHyphen/>
        <w:t xml:space="preserve">– </w:t>
      </w:r>
      <w:r w:rsidR="002F43ED">
        <w:rPr>
          <w:rFonts w:eastAsia="Arial Unicode MS" w:cstheme="minorHAnsi"/>
          <w:b/>
          <w:sz w:val="24"/>
          <w:szCs w:val="24"/>
        </w:rPr>
        <w:t xml:space="preserve">Kaláka </w:t>
      </w:r>
      <w:r w:rsidR="002F43ED">
        <w:rPr>
          <w:rFonts w:eastAsia="Arial Unicode MS" w:cstheme="minorHAnsi"/>
          <w:sz w:val="24"/>
          <w:szCs w:val="24"/>
        </w:rPr>
        <w:t>együttes</w:t>
      </w:r>
    </w:p>
    <w:p w:rsidR="00384633" w:rsidRPr="00493EE6" w:rsidRDefault="00384633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</w:rPr>
      </w:pPr>
    </w:p>
    <w:p w:rsidR="00384633" w:rsidRPr="00067645" w:rsidRDefault="00A17E8F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  <w:u w:val="single"/>
        </w:rPr>
      </w:pPr>
      <w:r>
        <w:rPr>
          <w:rFonts w:eastAsia="Arial Unicode MS" w:cstheme="minorHAnsi"/>
          <w:b/>
          <w:sz w:val="28"/>
          <w:szCs w:val="28"/>
        </w:rPr>
        <w:t>November 18. szombat</w:t>
      </w:r>
      <w:r>
        <w:rPr>
          <w:rFonts w:eastAsia="Arial Unicode MS" w:cstheme="minorHAnsi"/>
          <w:b/>
          <w:sz w:val="28"/>
          <w:szCs w:val="28"/>
        </w:rPr>
        <w:tab/>
      </w:r>
      <w:r w:rsidR="00384633" w:rsidRPr="00493EE6">
        <w:rPr>
          <w:rFonts w:eastAsia="Arial Unicode MS" w:cstheme="minorHAnsi"/>
          <w:b/>
          <w:sz w:val="28"/>
          <w:szCs w:val="28"/>
        </w:rPr>
        <w:tab/>
      </w:r>
      <w:r w:rsidR="008031BA">
        <w:rPr>
          <w:rFonts w:eastAsia="Arial Unicode MS" w:cstheme="minorHAnsi"/>
          <w:b/>
          <w:sz w:val="28"/>
          <w:szCs w:val="28"/>
        </w:rPr>
        <w:t xml:space="preserve"> </w:t>
      </w:r>
      <w:r w:rsidR="00384633" w:rsidRPr="00067645">
        <w:rPr>
          <w:rFonts w:eastAsia="Arial Unicode MS" w:cstheme="minorHAnsi"/>
          <w:b/>
          <w:sz w:val="28"/>
          <w:szCs w:val="28"/>
        </w:rPr>
        <w:t xml:space="preserve"> </w:t>
      </w:r>
      <w:r w:rsidR="00384633" w:rsidRPr="00067645">
        <w:rPr>
          <w:rFonts w:eastAsia="Arial Unicode MS" w:cstheme="minorHAnsi"/>
          <w:b/>
          <w:sz w:val="28"/>
          <w:szCs w:val="28"/>
          <w:u w:val="single"/>
        </w:rPr>
        <w:t>Művelődési Ház</w:t>
      </w:r>
    </w:p>
    <w:p w:rsidR="00384633" w:rsidRPr="00493EE6" w:rsidRDefault="00384633" w:rsidP="00384633">
      <w:pPr>
        <w:pStyle w:val="NormlWeb"/>
        <w:shd w:val="clear" w:color="auto" w:fill="FFFFFF"/>
        <w:spacing w:before="0" w:beforeAutospacing="0" w:after="0" w:afterAutospacing="0"/>
        <w:ind w:left="708" w:hanging="708"/>
        <w:rPr>
          <w:rFonts w:asciiTheme="minorHAnsi" w:eastAsia="Arial Unicode MS" w:hAnsiTheme="minorHAnsi" w:cstheme="minorHAnsi"/>
          <w:bCs/>
        </w:rPr>
      </w:pPr>
    </w:p>
    <w:p w:rsidR="00384633" w:rsidRPr="00493EE6" w:rsidRDefault="00384633" w:rsidP="003846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93EE6">
        <w:rPr>
          <w:rFonts w:eastAsia="Arial Unicode MS" w:cstheme="minorHAnsi"/>
          <w:bCs/>
          <w:sz w:val="24"/>
          <w:szCs w:val="24"/>
        </w:rPr>
        <w:t>17,00</w:t>
      </w:r>
      <w:r>
        <w:rPr>
          <w:rFonts w:eastAsia="Arial Unicode MS" w:cstheme="minorHAnsi"/>
          <w:bCs/>
          <w:sz w:val="24"/>
          <w:szCs w:val="24"/>
        </w:rPr>
        <w:t xml:space="preserve">  </w:t>
      </w:r>
      <w:r w:rsidR="00A17E8F">
        <w:rPr>
          <w:rFonts w:eastAsia="Arial Unicode MS" w:cstheme="minorHAnsi"/>
          <w:b/>
          <w:i/>
          <w:sz w:val="24"/>
          <w:szCs w:val="24"/>
        </w:rPr>
        <w:t xml:space="preserve">Petőfi Sándor és az Apokalipszis nyelvi hagyománya </w:t>
      </w:r>
      <w:r w:rsidRPr="00493EE6">
        <w:rPr>
          <w:rFonts w:cstheme="minorHAnsi"/>
          <w:b/>
          <w:sz w:val="24"/>
          <w:szCs w:val="24"/>
        </w:rPr>
        <w:t xml:space="preserve">– </w:t>
      </w:r>
    </w:p>
    <w:p w:rsidR="00384633" w:rsidRPr="00493EE6" w:rsidRDefault="00A17E8F" w:rsidP="0038463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dr.</w:t>
      </w:r>
      <w:proofErr w:type="gramEnd"/>
      <w:r>
        <w:rPr>
          <w:rFonts w:cstheme="minorHAnsi"/>
          <w:b/>
          <w:sz w:val="24"/>
          <w:szCs w:val="24"/>
        </w:rPr>
        <w:t xml:space="preserve"> Szilágyi Márton</w:t>
      </w:r>
      <w:r w:rsidR="00384633" w:rsidRPr="00493EE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irodalmár</w:t>
      </w:r>
      <w:r w:rsidR="00384633" w:rsidRPr="00493EE6">
        <w:rPr>
          <w:rFonts w:cstheme="minorHAnsi"/>
          <w:sz w:val="24"/>
          <w:szCs w:val="24"/>
        </w:rPr>
        <w:t xml:space="preserve"> </w:t>
      </w:r>
    </w:p>
    <w:p w:rsidR="00384633" w:rsidRPr="00493EE6" w:rsidRDefault="00384633" w:rsidP="00384633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="Arial Unicode MS" w:hAnsiTheme="minorHAnsi" w:cstheme="minorHAnsi"/>
          <w:sz w:val="20"/>
          <w:szCs w:val="20"/>
        </w:rPr>
      </w:pPr>
    </w:p>
    <w:p w:rsidR="00384633" w:rsidRPr="00A17E8F" w:rsidRDefault="00384633" w:rsidP="00A17E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18,30</w:t>
      </w:r>
      <w:r w:rsidRPr="00493EE6">
        <w:rPr>
          <w:rFonts w:eastAsia="Arial Unicode MS" w:cstheme="minorHAnsi"/>
        </w:rPr>
        <w:tab/>
      </w:r>
      <w:r w:rsidR="00A17E8F">
        <w:rPr>
          <w:rFonts w:cstheme="minorHAnsi"/>
          <w:b/>
          <w:i/>
          <w:sz w:val="24"/>
          <w:szCs w:val="24"/>
        </w:rPr>
        <w:t xml:space="preserve">Kölcsey Ferenc és a politika </w:t>
      </w:r>
      <w:r w:rsidR="00A17E8F">
        <w:rPr>
          <w:rFonts w:cstheme="minorHAnsi"/>
          <w:b/>
          <w:sz w:val="24"/>
          <w:szCs w:val="24"/>
        </w:rPr>
        <w:t xml:space="preserve">– </w:t>
      </w:r>
      <w:proofErr w:type="spellStart"/>
      <w:r w:rsidR="00A17E8F">
        <w:rPr>
          <w:rFonts w:cstheme="minorHAnsi"/>
          <w:b/>
          <w:sz w:val="24"/>
          <w:szCs w:val="24"/>
        </w:rPr>
        <w:t>Völgyesi</w:t>
      </w:r>
      <w:proofErr w:type="spellEnd"/>
      <w:r w:rsidR="00A17E8F">
        <w:rPr>
          <w:rFonts w:cstheme="minorHAnsi"/>
          <w:b/>
          <w:sz w:val="24"/>
          <w:szCs w:val="24"/>
        </w:rPr>
        <w:t xml:space="preserve"> Orsolya </w:t>
      </w:r>
      <w:r w:rsidRPr="00831734">
        <w:rPr>
          <w:rFonts w:ascii="Calibri" w:hAnsi="Calibri" w:cs="Calibri"/>
          <w:sz w:val="24"/>
          <w:szCs w:val="24"/>
        </w:rPr>
        <w:t>történész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16"/>
          <w:szCs w:val="16"/>
        </w:rPr>
      </w:pPr>
    </w:p>
    <w:p w:rsidR="00384633" w:rsidRPr="00493EE6" w:rsidRDefault="00384633" w:rsidP="00384633">
      <w:pPr>
        <w:spacing w:after="0" w:line="240" w:lineRule="auto"/>
        <w:ind w:left="1416" w:hanging="1416"/>
        <w:rPr>
          <w:rFonts w:eastAsia="Arial Unicode MS" w:cstheme="minorHAnsi"/>
          <w:b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 xml:space="preserve">20,00  </w:t>
      </w:r>
      <w:r w:rsidR="00A17E8F">
        <w:rPr>
          <w:rFonts w:cstheme="minorHAnsi"/>
          <w:b/>
          <w:i/>
          <w:sz w:val="24"/>
          <w:szCs w:val="24"/>
        </w:rPr>
        <w:t>Koncert</w:t>
      </w:r>
      <w:r w:rsidR="00A17E8F">
        <w:rPr>
          <w:rFonts w:cstheme="minorHAnsi"/>
          <w:b/>
          <w:sz w:val="24"/>
          <w:szCs w:val="24"/>
        </w:rPr>
        <w:t xml:space="preserve"> - Fokos</w:t>
      </w:r>
      <w:r w:rsidRPr="00493EE6">
        <w:rPr>
          <w:rFonts w:cstheme="minorHAnsi"/>
          <w:b/>
          <w:sz w:val="24"/>
          <w:szCs w:val="24"/>
        </w:rPr>
        <w:t xml:space="preserve"> </w:t>
      </w:r>
      <w:r w:rsidR="00A17E8F">
        <w:rPr>
          <w:rFonts w:cstheme="minorHAnsi"/>
          <w:sz w:val="24"/>
          <w:szCs w:val="24"/>
        </w:rPr>
        <w:t>zenekar</w:t>
      </w:r>
      <w:r w:rsidRPr="00493EE6">
        <w:rPr>
          <w:rFonts w:cstheme="minorHAnsi"/>
          <w:sz w:val="24"/>
          <w:szCs w:val="24"/>
        </w:rPr>
        <w:t xml:space="preserve"> 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8"/>
          <w:szCs w:val="8"/>
        </w:rPr>
      </w:pPr>
    </w:p>
    <w:p w:rsidR="00384633" w:rsidRPr="00493EE6" w:rsidRDefault="00A17E8F" w:rsidP="00384633">
      <w:pPr>
        <w:pBdr>
          <w:bottom w:val="single" w:sz="4" w:space="1" w:color="auto"/>
        </w:pBdr>
        <w:spacing w:after="0" w:line="240" w:lineRule="auto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>November 19</w:t>
      </w:r>
      <w:r w:rsidR="00384633" w:rsidRPr="00493EE6">
        <w:rPr>
          <w:rFonts w:eastAsia="Arial Unicode MS" w:cstheme="minorHAnsi"/>
          <w:b/>
          <w:sz w:val="28"/>
          <w:szCs w:val="28"/>
        </w:rPr>
        <w:t>. vasárnap</w:t>
      </w:r>
      <w:r>
        <w:rPr>
          <w:rFonts w:eastAsia="Arial Unicode MS" w:cstheme="minorHAnsi"/>
          <w:b/>
          <w:sz w:val="28"/>
          <w:szCs w:val="28"/>
        </w:rPr>
        <w:t xml:space="preserve">  </w:t>
      </w:r>
      <w:r>
        <w:rPr>
          <w:rFonts w:eastAsia="Arial Unicode MS" w:cstheme="minorHAnsi"/>
          <w:b/>
          <w:sz w:val="28"/>
          <w:szCs w:val="28"/>
        </w:rPr>
        <w:tab/>
      </w:r>
      <w:r w:rsidRPr="00067645">
        <w:rPr>
          <w:rFonts w:eastAsia="Arial Unicode MS" w:cstheme="minorHAnsi"/>
          <w:b/>
          <w:sz w:val="28"/>
          <w:szCs w:val="28"/>
        </w:rPr>
        <w:t xml:space="preserve">  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b/>
          <w:sz w:val="16"/>
          <w:szCs w:val="16"/>
          <w:u w:val="single"/>
        </w:rPr>
      </w:pPr>
    </w:p>
    <w:p w:rsidR="00384633" w:rsidRPr="00493EE6" w:rsidRDefault="00384633" w:rsidP="00384633">
      <w:pPr>
        <w:spacing w:after="0" w:line="240" w:lineRule="auto"/>
        <w:jc w:val="center"/>
        <w:rPr>
          <w:rFonts w:eastAsia="Arial Unicode MS" w:cstheme="minorHAnsi"/>
          <w:sz w:val="28"/>
          <w:szCs w:val="28"/>
          <w:u w:val="single"/>
        </w:rPr>
      </w:pPr>
      <w:r w:rsidRPr="00493EE6">
        <w:rPr>
          <w:rFonts w:eastAsia="Arial Unicode MS" w:cstheme="minorHAnsi"/>
          <w:b/>
          <w:sz w:val="28"/>
          <w:szCs w:val="28"/>
          <w:u w:val="single"/>
        </w:rPr>
        <w:t>Református templom</w:t>
      </w:r>
    </w:p>
    <w:p w:rsidR="00384633" w:rsidRPr="00067645" w:rsidRDefault="00384633" w:rsidP="00384633">
      <w:pPr>
        <w:spacing w:after="0" w:line="240" w:lineRule="auto"/>
        <w:rPr>
          <w:rFonts w:eastAsia="Arial Unicode MS" w:cstheme="minorHAnsi"/>
          <w:sz w:val="16"/>
          <w:szCs w:val="16"/>
        </w:rPr>
      </w:pPr>
    </w:p>
    <w:p w:rsidR="00384633" w:rsidRPr="00087204" w:rsidRDefault="00384633" w:rsidP="00384633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10,30</w:t>
      </w:r>
      <w:r w:rsidRPr="00493EE6">
        <w:rPr>
          <w:rFonts w:eastAsia="Arial Unicode MS" w:cstheme="minorHAnsi"/>
          <w:b/>
          <w:sz w:val="24"/>
          <w:szCs w:val="24"/>
        </w:rPr>
        <w:tab/>
        <w:t xml:space="preserve">Istentisztelet </w:t>
      </w:r>
      <w:r w:rsidRPr="00545D75">
        <w:rPr>
          <w:rFonts w:eastAsia="Arial Unicode MS" w:cstheme="minorHAnsi"/>
          <w:b/>
          <w:sz w:val="24"/>
          <w:szCs w:val="24"/>
        </w:rPr>
        <w:t xml:space="preserve">– </w:t>
      </w:r>
      <w:r w:rsidRPr="00087204">
        <w:rPr>
          <w:rFonts w:eastAsia="Arial Unicode MS" w:cstheme="minorHAnsi"/>
          <w:sz w:val="24"/>
          <w:szCs w:val="24"/>
        </w:rPr>
        <w:t xml:space="preserve">igét hirdet </w:t>
      </w:r>
      <w:r w:rsidR="00545D75" w:rsidRPr="00087204">
        <w:rPr>
          <w:rFonts w:eastAsia="Arial Unicode MS" w:cstheme="minorHAnsi"/>
          <w:b/>
          <w:sz w:val="24"/>
          <w:szCs w:val="24"/>
        </w:rPr>
        <w:t xml:space="preserve">Bán Béla </w:t>
      </w:r>
      <w:r w:rsidR="00545D75" w:rsidRPr="00087204">
        <w:rPr>
          <w:rFonts w:eastAsia="Arial Unicode MS" w:cstheme="minorHAnsi"/>
          <w:sz w:val="24"/>
          <w:szCs w:val="24"/>
        </w:rPr>
        <w:t>esperes</w:t>
      </w:r>
    </w:p>
    <w:p w:rsidR="00545D75" w:rsidRPr="00087204" w:rsidRDefault="00545D75" w:rsidP="00384633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087204">
        <w:rPr>
          <w:rFonts w:eastAsia="Arial Unicode MS" w:cstheme="minorHAnsi"/>
          <w:sz w:val="24"/>
          <w:szCs w:val="24"/>
        </w:rPr>
        <w:tab/>
      </w:r>
      <w:r w:rsidRPr="00087204">
        <w:rPr>
          <w:rFonts w:eastAsia="Arial Unicode MS" w:cstheme="minorHAnsi"/>
          <w:sz w:val="24"/>
          <w:szCs w:val="24"/>
        </w:rPr>
        <w:tab/>
      </w:r>
      <w:r w:rsidRPr="00087204">
        <w:rPr>
          <w:rFonts w:eastAsia="Arial Unicode MS" w:cstheme="minorHAnsi"/>
          <w:sz w:val="24"/>
          <w:szCs w:val="24"/>
        </w:rPr>
        <w:tab/>
        <w:t xml:space="preserve">  Bács-Kiskunsági Református Egyházmegye</w:t>
      </w:r>
    </w:p>
    <w:p w:rsidR="00384633" w:rsidRPr="00493EE6" w:rsidRDefault="00384633" w:rsidP="00384633">
      <w:pPr>
        <w:spacing w:after="0" w:line="240" w:lineRule="auto"/>
        <w:ind w:left="708" w:hanging="708"/>
        <w:rPr>
          <w:rFonts w:eastAsia="Arial Unicode MS" w:cstheme="minorHAnsi"/>
          <w:b/>
          <w:sz w:val="16"/>
          <w:szCs w:val="16"/>
          <w:u w:val="single"/>
        </w:rPr>
      </w:pPr>
    </w:p>
    <w:p w:rsidR="00384633" w:rsidRPr="00493EE6" w:rsidRDefault="00384633" w:rsidP="00384633">
      <w:pPr>
        <w:spacing w:after="0" w:line="240" w:lineRule="auto"/>
        <w:ind w:left="708" w:hanging="708"/>
        <w:jc w:val="center"/>
        <w:rPr>
          <w:rFonts w:eastAsia="Arial Unicode MS" w:cstheme="minorHAnsi"/>
          <w:sz w:val="28"/>
          <w:szCs w:val="28"/>
        </w:rPr>
      </w:pPr>
      <w:r w:rsidRPr="00493EE6">
        <w:rPr>
          <w:rFonts w:eastAsia="Arial Unicode MS" w:cstheme="minorHAnsi"/>
          <w:b/>
          <w:sz w:val="28"/>
          <w:szCs w:val="28"/>
          <w:u w:val="single"/>
        </w:rPr>
        <w:t>Művelődési Ház</w:t>
      </w:r>
    </w:p>
    <w:p w:rsidR="00384633" w:rsidRPr="00493EE6" w:rsidRDefault="00384633" w:rsidP="00384633">
      <w:pPr>
        <w:spacing w:after="0" w:line="240" w:lineRule="auto"/>
        <w:ind w:left="708" w:hanging="708"/>
        <w:rPr>
          <w:rFonts w:eastAsia="Arial Unicode MS" w:cstheme="minorHAnsi"/>
          <w:sz w:val="16"/>
          <w:szCs w:val="16"/>
        </w:rPr>
      </w:pPr>
    </w:p>
    <w:p w:rsidR="004F4CCE" w:rsidRDefault="00384633" w:rsidP="003846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17,00</w:t>
      </w:r>
      <w:r w:rsidR="004F4CCE">
        <w:rPr>
          <w:rFonts w:eastAsia="Arial Unicode MS" w:cstheme="minorHAnsi"/>
          <w:sz w:val="24"/>
          <w:szCs w:val="24"/>
        </w:rPr>
        <w:tab/>
      </w:r>
      <w:r w:rsidR="004F4CCE">
        <w:rPr>
          <w:rFonts w:cstheme="minorHAnsi"/>
          <w:b/>
          <w:i/>
          <w:sz w:val="24"/>
          <w:szCs w:val="24"/>
        </w:rPr>
        <w:t xml:space="preserve"> Petőfi – Kölc</w:t>
      </w:r>
      <w:r w:rsidR="002C6DB7">
        <w:rPr>
          <w:rFonts w:cstheme="minorHAnsi"/>
          <w:b/>
          <w:i/>
          <w:sz w:val="24"/>
          <w:szCs w:val="24"/>
        </w:rPr>
        <w:t xml:space="preserve">sey – Madách </w:t>
      </w:r>
      <w:proofErr w:type="gramStart"/>
      <w:r w:rsidR="002C6DB7">
        <w:rPr>
          <w:rFonts w:cstheme="minorHAnsi"/>
          <w:b/>
          <w:i/>
          <w:sz w:val="24"/>
          <w:szCs w:val="24"/>
        </w:rPr>
        <w:t xml:space="preserve">életművéről </w:t>
      </w:r>
      <w:r w:rsidRPr="00493EE6">
        <w:rPr>
          <w:rFonts w:cstheme="minorHAnsi"/>
          <w:b/>
          <w:i/>
          <w:sz w:val="24"/>
          <w:szCs w:val="24"/>
        </w:rPr>
        <w:t xml:space="preserve"> </w:t>
      </w:r>
      <w:r w:rsidR="004F4CCE">
        <w:rPr>
          <w:rFonts w:cstheme="minorHAnsi"/>
          <w:b/>
          <w:i/>
          <w:sz w:val="24"/>
          <w:szCs w:val="24"/>
        </w:rPr>
        <w:t>–</w:t>
      </w:r>
      <w:proofErr w:type="gramEnd"/>
    </w:p>
    <w:p w:rsidR="00384633" w:rsidRPr="00493EE6" w:rsidRDefault="00384633" w:rsidP="004F4CCE">
      <w:pPr>
        <w:autoSpaceDE w:val="0"/>
        <w:autoSpaceDN w:val="0"/>
        <w:adjustRightInd w:val="0"/>
        <w:spacing w:after="0" w:line="240" w:lineRule="auto"/>
        <w:ind w:firstLine="708"/>
        <w:rPr>
          <w:rFonts w:ascii="OpenSans" w:hAnsi="OpenSans" w:cs="OpenSans"/>
          <w:sz w:val="15"/>
          <w:szCs w:val="15"/>
        </w:rPr>
      </w:pPr>
      <w:r w:rsidRPr="00493EE6">
        <w:rPr>
          <w:rFonts w:cstheme="minorHAnsi"/>
          <w:b/>
          <w:i/>
          <w:sz w:val="24"/>
          <w:szCs w:val="24"/>
        </w:rPr>
        <w:t xml:space="preserve"> </w:t>
      </w:r>
      <w:proofErr w:type="gramStart"/>
      <w:r w:rsidRPr="00493EE6">
        <w:rPr>
          <w:rFonts w:cstheme="minorHAnsi"/>
          <w:b/>
          <w:sz w:val="24"/>
          <w:szCs w:val="24"/>
        </w:rPr>
        <w:t>dr.</w:t>
      </w:r>
      <w:proofErr w:type="gramEnd"/>
      <w:r w:rsidRPr="00493EE6">
        <w:rPr>
          <w:rFonts w:cstheme="minorHAnsi"/>
          <w:b/>
          <w:sz w:val="24"/>
          <w:szCs w:val="24"/>
        </w:rPr>
        <w:t xml:space="preserve"> Sz</w:t>
      </w:r>
      <w:r w:rsidR="004F4CCE">
        <w:rPr>
          <w:rFonts w:cstheme="minorHAnsi"/>
          <w:b/>
          <w:sz w:val="24"/>
          <w:szCs w:val="24"/>
        </w:rPr>
        <w:t>abó Szabolcs irodalomtanár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20"/>
          <w:szCs w:val="20"/>
        </w:rPr>
      </w:pPr>
    </w:p>
    <w:p w:rsidR="00384633" w:rsidRPr="004F4CCE" w:rsidRDefault="00384633" w:rsidP="00384633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493EE6">
        <w:rPr>
          <w:rFonts w:eastAsia="Arial Unicode MS" w:cstheme="minorHAnsi"/>
          <w:sz w:val="24"/>
          <w:szCs w:val="24"/>
        </w:rPr>
        <w:t>18,30</w:t>
      </w:r>
      <w:r w:rsidRPr="00493EE6">
        <w:rPr>
          <w:rFonts w:eastAsia="Arial Unicode MS" w:cstheme="minorHAnsi"/>
        </w:rPr>
        <w:tab/>
      </w:r>
      <w:r w:rsidR="004F4CCE">
        <w:rPr>
          <w:rFonts w:eastAsia="Arial Unicode MS" w:cstheme="minorHAnsi"/>
          <w:b/>
          <w:i/>
          <w:sz w:val="24"/>
          <w:szCs w:val="24"/>
        </w:rPr>
        <w:t xml:space="preserve">Koncert </w:t>
      </w:r>
      <w:r w:rsidR="00FA0AB8">
        <w:rPr>
          <w:rFonts w:eastAsia="Arial Unicode MS" w:cstheme="minorHAnsi"/>
          <w:b/>
          <w:i/>
          <w:sz w:val="24"/>
          <w:szCs w:val="24"/>
        </w:rPr>
        <w:t>–</w:t>
      </w:r>
      <w:r w:rsidR="004F4CCE">
        <w:rPr>
          <w:rFonts w:eastAsia="Arial Unicode MS" w:cstheme="minorHAnsi"/>
          <w:b/>
          <w:sz w:val="24"/>
          <w:szCs w:val="24"/>
        </w:rPr>
        <w:t xml:space="preserve"> </w:t>
      </w:r>
      <w:r w:rsidR="00FA0AB8">
        <w:rPr>
          <w:rFonts w:eastAsia="Arial Unicode MS" w:cstheme="minorHAnsi"/>
          <w:b/>
          <w:sz w:val="24"/>
          <w:szCs w:val="24"/>
        </w:rPr>
        <w:t>Pécsi „</w:t>
      </w:r>
      <w:proofErr w:type="spellStart"/>
      <w:r w:rsidR="00FA0AB8">
        <w:rPr>
          <w:rFonts w:eastAsia="Arial Unicode MS" w:cstheme="minorHAnsi"/>
          <w:b/>
          <w:sz w:val="24"/>
          <w:szCs w:val="24"/>
        </w:rPr>
        <w:t>Leőwei</w:t>
      </w:r>
      <w:proofErr w:type="spellEnd"/>
      <w:r w:rsidR="00FA0AB8">
        <w:rPr>
          <w:rFonts w:eastAsia="Arial Unicode MS" w:cstheme="minorHAnsi"/>
          <w:b/>
          <w:sz w:val="24"/>
          <w:szCs w:val="24"/>
        </w:rPr>
        <w:t xml:space="preserve"> Klára” Női Kar</w:t>
      </w: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20"/>
          <w:szCs w:val="20"/>
        </w:rPr>
      </w:pP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8"/>
          <w:szCs w:val="8"/>
        </w:rPr>
      </w:pPr>
    </w:p>
    <w:p w:rsidR="00384633" w:rsidRPr="00493EE6" w:rsidRDefault="00384633" w:rsidP="00384633">
      <w:pPr>
        <w:spacing w:after="0" w:line="240" w:lineRule="auto"/>
        <w:rPr>
          <w:rFonts w:eastAsia="Arial Unicode MS" w:cstheme="minorHAnsi"/>
          <w:sz w:val="16"/>
          <w:szCs w:val="16"/>
        </w:rPr>
      </w:pPr>
      <w:r w:rsidRPr="00493EE6">
        <w:rPr>
          <w:rFonts w:eastAsia="Arial Unicode MS" w:cstheme="minorHAnsi"/>
          <w:sz w:val="16"/>
          <w:szCs w:val="16"/>
        </w:rPr>
        <w:t>-----------------------------------------------------------------------------------------------------------------------------------------------</w:t>
      </w:r>
    </w:p>
    <w:p w:rsidR="00384633" w:rsidRPr="00493EE6" w:rsidRDefault="00384633" w:rsidP="00384633">
      <w:pPr>
        <w:spacing w:after="0"/>
        <w:jc w:val="center"/>
        <w:rPr>
          <w:rFonts w:ascii="Trebuchet MS" w:eastAsia="Arial Unicode MS" w:hAnsi="Trebuchet MS" w:cs="Arial Unicode MS"/>
          <w:b/>
          <w:sz w:val="12"/>
          <w:szCs w:val="12"/>
        </w:rPr>
      </w:pPr>
    </w:p>
    <w:p w:rsidR="00384633" w:rsidRPr="00364E1B" w:rsidRDefault="00384633" w:rsidP="00A01F4B">
      <w:pPr>
        <w:spacing w:after="0"/>
        <w:jc w:val="center"/>
        <w:rPr>
          <w:rFonts w:ascii="Trebuchet MS" w:eastAsia="Arial Unicode MS" w:hAnsi="Trebuchet MS" w:cs="Arial Unicode MS"/>
        </w:rPr>
      </w:pPr>
      <w:r w:rsidRPr="00493EE6">
        <w:rPr>
          <w:rFonts w:ascii="Trebuchet MS" w:eastAsia="Arial Unicode MS" w:hAnsi="Trebuchet MS" w:cs="Arial Unicode MS"/>
          <w:b/>
        </w:rPr>
        <w:t>Fővédnök: Balog Zoltán</w:t>
      </w:r>
      <w:r w:rsidRPr="00493EE6">
        <w:rPr>
          <w:rFonts w:ascii="Trebuchet MS" w:eastAsia="Arial Unicode MS" w:hAnsi="Trebuchet MS" w:cs="Arial Unicode MS"/>
        </w:rPr>
        <w:t xml:space="preserve"> püspö</w:t>
      </w:r>
      <w:r>
        <w:rPr>
          <w:rFonts w:ascii="Trebuchet MS" w:eastAsia="Arial Unicode MS" w:hAnsi="Trebuchet MS" w:cs="Arial Unicode MS"/>
        </w:rPr>
        <w:t>k</w:t>
      </w:r>
    </w:p>
    <w:p w:rsidR="00384633" w:rsidRPr="00493EE6" w:rsidRDefault="00384633" w:rsidP="00384633">
      <w:pPr>
        <w:spacing w:after="0"/>
        <w:rPr>
          <w:rFonts w:ascii="Trebuchet MS" w:eastAsia="Arial Unicode MS" w:hAnsi="Trebuchet MS" w:cs="Arial Unicode MS"/>
          <w:b/>
        </w:rPr>
      </w:pPr>
    </w:p>
    <w:p w:rsidR="00FB3FD7" w:rsidRDefault="00384633" w:rsidP="00FB3FD7">
      <w:pPr>
        <w:spacing w:after="0"/>
        <w:ind w:left="708" w:firstLine="708"/>
        <w:jc w:val="both"/>
        <w:rPr>
          <w:rFonts w:ascii="Trebuchet MS" w:eastAsia="Arial Unicode MS" w:hAnsi="Trebuchet MS" w:cs="Arial Unicode MS"/>
          <w:b/>
        </w:rPr>
      </w:pPr>
      <w:r w:rsidRPr="00493EE6">
        <w:rPr>
          <w:rFonts w:ascii="Trebuchet MS" w:eastAsia="Arial Unicode MS" w:hAnsi="Trebuchet MS" w:cs="Arial Unicode MS"/>
          <w:b/>
        </w:rPr>
        <w:t>Főtámogató:</w:t>
      </w:r>
      <w:r w:rsidR="00FB3FD7">
        <w:rPr>
          <w:rFonts w:ascii="Trebuchet MS" w:eastAsia="Arial Unicode MS" w:hAnsi="Trebuchet MS" w:cs="Arial Unicode MS"/>
          <w:b/>
        </w:rPr>
        <w:t xml:space="preserve"> </w:t>
      </w:r>
    </w:p>
    <w:p w:rsidR="00384633" w:rsidRPr="00493EE6" w:rsidRDefault="00FB3FD7" w:rsidP="00FB3FD7">
      <w:pPr>
        <w:spacing w:after="0"/>
        <w:ind w:left="708" w:firstLine="708"/>
        <w:jc w:val="center"/>
        <w:rPr>
          <w:rFonts w:ascii="Trebuchet MS" w:eastAsia="Arial Unicode MS" w:hAnsi="Trebuchet MS" w:cs="Arial Unicode MS"/>
          <w:b/>
        </w:rPr>
      </w:pPr>
      <w:r>
        <w:rPr>
          <w:noProof/>
          <w:lang w:eastAsia="hu-HU"/>
        </w:rPr>
        <w:drawing>
          <wp:inline distT="0" distB="0" distL="0" distR="0">
            <wp:extent cx="840903" cy="540000"/>
            <wp:effectExtent l="19050" t="0" r="0" b="0"/>
            <wp:docPr id="3" name="Kép 1" descr="A Polgári Magyarország Alapítvány gyakornoki programot hir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olgári Magyarország Alapítvány gyakornoki programot hird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03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633" w:rsidRPr="00493EE6" w:rsidRDefault="00384633" w:rsidP="00A01F4B">
      <w:pPr>
        <w:spacing w:after="0"/>
        <w:rPr>
          <w:rFonts w:ascii="Trebuchet MS" w:eastAsia="Arial Unicode MS" w:hAnsi="Trebuchet MS" w:cs="Arial Unicode MS"/>
          <w:b/>
        </w:rPr>
      </w:pPr>
    </w:p>
    <w:p w:rsidR="00384633" w:rsidRPr="00493EE6" w:rsidRDefault="00384633" w:rsidP="00384633">
      <w:pPr>
        <w:spacing w:after="0"/>
        <w:jc w:val="center"/>
        <w:rPr>
          <w:rFonts w:ascii="Trebuchet MS" w:eastAsia="Arial Unicode MS" w:hAnsi="Trebuchet MS" w:cs="Arial Unicode MS"/>
          <w:b/>
          <w:sz w:val="8"/>
          <w:szCs w:val="8"/>
        </w:rPr>
      </w:pPr>
    </w:p>
    <w:p w:rsidR="00384633" w:rsidRPr="00493EE6" w:rsidRDefault="00384633" w:rsidP="00384633">
      <w:pPr>
        <w:spacing w:after="0"/>
        <w:jc w:val="center"/>
        <w:rPr>
          <w:rFonts w:ascii="Trebuchet MS" w:eastAsia="Arial Unicode MS" w:hAnsi="Trebuchet MS" w:cs="Arial Unicode MS"/>
          <w:b/>
          <w:u w:val="single"/>
        </w:rPr>
      </w:pPr>
      <w:r w:rsidRPr="00493EE6">
        <w:rPr>
          <w:rFonts w:ascii="Trebuchet MS" w:eastAsia="Arial Unicode MS" w:hAnsi="Trebuchet MS" w:cs="Arial Unicode MS"/>
          <w:b/>
        </w:rPr>
        <w:t>Rendező:</w:t>
      </w:r>
      <w:r w:rsidR="00222824">
        <w:rPr>
          <w:rFonts w:ascii="Trebuchet MS" w:eastAsia="Arial Unicode MS" w:hAnsi="Trebuchet MS" w:cs="Arial Unicode MS"/>
          <w:b/>
        </w:rPr>
        <w:t xml:space="preserve"> </w:t>
      </w:r>
      <w:r w:rsidRPr="00493EE6">
        <w:rPr>
          <w:rFonts w:ascii="Trebuchet MS" w:eastAsia="Arial Unicode MS" w:hAnsi="Trebuchet MS" w:cs="Arial Unicode MS"/>
          <w:b/>
          <w:u w:val="single"/>
        </w:rPr>
        <w:t>Harkányi Szabadegyetem Alapítvány</w:t>
      </w:r>
    </w:p>
    <w:p w:rsidR="00384633" w:rsidRPr="00493EE6" w:rsidRDefault="00384633" w:rsidP="00384633">
      <w:pPr>
        <w:spacing w:after="0"/>
        <w:jc w:val="center"/>
        <w:rPr>
          <w:rFonts w:ascii="Trebuchet MS" w:eastAsia="Arial Unicode MS" w:hAnsi="Trebuchet MS" w:cs="Arial Unicode MS"/>
          <w:b/>
          <w:u w:val="single"/>
        </w:rPr>
      </w:pPr>
      <w:r w:rsidRPr="00493EE6">
        <w:rPr>
          <w:rFonts w:ascii="Trebuchet MS" w:eastAsia="Arial Unicode MS" w:hAnsi="Trebuchet MS" w:cs="Arial Unicode MS"/>
        </w:rPr>
        <w:t>7815 Harkány, Kossuth L. u. 66. Tel: 30 636 5836</w:t>
      </w:r>
    </w:p>
    <w:p w:rsidR="00384633" w:rsidRPr="00493EE6" w:rsidRDefault="00384633" w:rsidP="00384633">
      <w:pPr>
        <w:spacing w:after="0"/>
        <w:jc w:val="center"/>
        <w:rPr>
          <w:rFonts w:ascii="Trebuchet MS" w:eastAsia="Arial Unicode MS" w:hAnsi="Trebuchet MS" w:cs="Arial Unicode MS"/>
        </w:rPr>
      </w:pPr>
      <w:r w:rsidRPr="00493EE6">
        <w:rPr>
          <w:rFonts w:ascii="Trebuchet MS" w:eastAsia="Arial Unicode MS" w:hAnsi="Trebuchet MS" w:cs="Arial Unicode MS"/>
          <w:b/>
        </w:rPr>
        <w:t>Adószám:</w:t>
      </w:r>
      <w:r w:rsidRPr="00493EE6">
        <w:rPr>
          <w:rFonts w:ascii="Trebuchet MS" w:eastAsia="Arial Unicode MS" w:hAnsi="Trebuchet MS" w:cs="Arial Unicode MS"/>
        </w:rPr>
        <w:t xml:space="preserve"> 18398201-1-02 </w:t>
      </w:r>
    </w:p>
    <w:p w:rsidR="00384633" w:rsidRPr="00493EE6" w:rsidRDefault="00384633" w:rsidP="00384633">
      <w:pPr>
        <w:spacing w:after="0"/>
        <w:jc w:val="center"/>
        <w:rPr>
          <w:rFonts w:ascii="Trebuchet MS" w:eastAsia="Arial Unicode MS" w:hAnsi="Trebuchet MS" w:cs="Arial Unicode MS"/>
          <w:b/>
        </w:rPr>
      </w:pPr>
      <w:r w:rsidRPr="00D30CC0">
        <w:rPr>
          <w:rFonts w:ascii="Trebuchet MS" w:eastAsia="Arial Unicode MS" w:hAnsi="Trebuchet MS" w:cs="Arial Unicode MS"/>
          <w:b/>
        </w:rPr>
        <w:t>Számlaszám: 50800173-15189846</w:t>
      </w:r>
    </w:p>
    <w:p w:rsidR="00F24713" w:rsidRDefault="00287B5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24pt;height:24pt"/>
        </w:pict>
      </w:r>
    </w:p>
    <w:sectPr w:rsidR="00F24713" w:rsidSect="00F80D72">
      <w:pgSz w:w="16838" w:h="11906" w:orient="landscape" w:code="9"/>
      <w:pgMar w:top="720" w:right="720" w:bottom="567" w:left="720" w:header="709" w:footer="709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4633"/>
    <w:rsid w:val="00067645"/>
    <w:rsid w:val="00087204"/>
    <w:rsid w:val="00094310"/>
    <w:rsid w:val="00222824"/>
    <w:rsid w:val="00287B57"/>
    <w:rsid w:val="002C6DB7"/>
    <w:rsid w:val="002F43ED"/>
    <w:rsid w:val="00384633"/>
    <w:rsid w:val="003C1088"/>
    <w:rsid w:val="00401D31"/>
    <w:rsid w:val="004C5423"/>
    <w:rsid w:val="004F4CCE"/>
    <w:rsid w:val="00545D75"/>
    <w:rsid w:val="005E6CE8"/>
    <w:rsid w:val="008031BA"/>
    <w:rsid w:val="00894925"/>
    <w:rsid w:val="008C30CD"/>
    <w:rsid w:val="00927A87"/>
    <w:rsid w:val="00A01F4B"/>
    <w:rsid w:val="00A17E8F"/>
    <w:rsid w:val="00BE7BB4"/>
    <w:rsid w:val="00F24713"/>
    <w:rsid w:val="00F2488F"/>
    <w:rsid w:val="00FA0AB8"/>
    <w:rsid w:val="00FB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46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8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3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3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2023-09-26T17:03:00Z</dcterms:created>
  <dcterms:modified xsi:type="dcterms:W3CDTF">2023-09-26T17:03:00Z</dcterms:modified>
</cp:coreProperties>
</file>